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5F0E" w14:textId="77777777" w:rsidR="00B27A23" w:rsidRPr="00625F68" w:rsidRDefault="00B27A23" w:rsidP="00625F68">
      <w:pPr>
        <w:jc w:val="center"/>
        <w:rPr>
          <w:rFonts w:ascii="Arial" w:hAnsi="Arial" w:cs="Arial"/>
          <w:b/>
          <w:sz w:val="24"/>
          <w:szCs w:val="24"/>
        </w:rPr>
      </w:pPr>
    </w:p>
    <w:p w14:paraId="4CE76E82" w14:textId="77777777" w:rsidR="00B27A23" w:rsidRPr="00625F68" w:rsidRDefault="00B27A23" w:rsidP="00625F68">
      <w:pPr>
        <w:jc w:val="center"/>
        <w:rPr>
          <w:rFonts w:ascii="Arial" w:hAnsi="Arial" w:cs="Arial"/>
          <w:b/>
          <w:sz w:val="24"/>
          <w:szCs w:val="24"/>
        </w:rPr>
      </w:pPr>
      <w:r w:rsidRPr="00625F68">
        <w:rPr>
          <w:rFonts w:ascii="Arial" w:hAnsi="Arial" w:cs="Arial"/>
          <w:b/>
          <w:sz w:val="24"/>
          <w:szCs w:val="24"/>
        </w:rPr>
        <w:t xml:space="preserve">Encuentro de Semilleros de Investigación </w:t>
      </w:r>
      <w:r w:rsidRPr="00625F68">
        <w:rPr>
          <w:rFonts w:ascii="Arial" w:hAnsi="Arial" w:cs="Arial"/>
          <w:b/>
          <w:sz w:val="24"/>
          <w:szCs w:val="24"/>
        </w:rPr>
        <w:t>para compartir experiencias</w:t>
      </w:r>
    </w:p>
    <w:p w14:paraId="65874392" w14:textId="77777777" w:rsidR="00B27A23" w:rsidRPr="00625F68" w:rsidRDefault="00B27A23" w:rsidP="00B27A23">
      <w:pPr>
        <w:jc w:val="both"/>
        <w:rPr>
          <w:rFonts w:ascii="Arial" w:hAnsi="Arial" w:cs="Arial"/>
          <w:b/>
          <w:sz w:val="24"/>
          <w:szCs w:val="24"/>
        </w:rPr>
      </w:pPr>
    </w:p>
    <w:p w14:paraId="113829C9" w14:textId="77777777" w:rsidR="00B27A23" w:rsidRPr="00625F68" w:rsidRDefault="00B27A23" w:rsidP="00B27A23">
      <w:pPr>
        <w:jc w:val="both"/>
        <w:rPr>
          <w:rFonts w:ascii="Arial" w:hAnsi="Arial" w:cs="Arial"/>
          <w:b/>
          <w:sz w:val="24"/>
          <w:szCs w:val="24"/>
        </w:rPr>
      </w:pPr>
    </w:p>
    <w:p w14:paraId="32A7AD28" w14:textId="77777777" w:rsidR="00B27A23" w:rsidRPr="00625F68" w:rsidRDefault="00B27A23" w:rsidP="00B27A23">
      <w:pPr>
        <w:rPr>
          <w:rFonts w:ascii="Arial" w:hAnsi="Arial" w:cs="Arial"/>
          <w:sz w:val="24"/>
          <w:szCs w:val="24"/>
        </w:rPr>
      </w:pPr>
      <w:r w:rsidRPr="00625F68">
        <w:rPr>
          <w:rFonts w:ascii="Arial" w:hAnsi="Arial" w:cs="Arial"/>
          <w:sz w:val="24"/>
          <w:szCs w:val="24"/>
        </w:rPr>
        <w:t>Sembrando Futuro: Experiencias de Investigación es el nombre del primer encuentro entre los semilleros del Sena y de la Universidad de Medellín</w:t>
      </w:r>
      <w:r w:rsidRPr="00625F68">
        <w:rPr>
          <w:rFonts w:ascii="Arial" w:hAnsi="Arial" w:cs="Arial"/>
          <w:sz w:val="24"/>
          <w:szCs w:val="24"/>
        </w:rPr>
        <w:t>, que se desarrolló el jueves</w:t>
      </w:r>
      <w:r w:rsidRPr="00625F68">
        <w:rPr>
          <w:rFonts w:ascii="Arial" w:hAnsi="Arial" w:cs="Arial"/>
          <w:sz w:val="24"/>
          <w:szCs w:val="24"/>
        </w:rPr>
        <w:t xml:space="preserve"> 11 de noviembre desde las 2:00 p.m., en modalidad virtual. </w:t>
      </w:r>
    </w:p>
    <w:p w14:paraId="65AAA6A7" w14:textId="77777777" w:rsidR="00B27A23" w:rsidRPr="00625F68" w:rsidRDefault="00B27A23" w:rsidP="00B27A23">
      <w:pPr>
        <w:rPr>
          <w:rFonts w:ascii="Arial" w:hAnsi="Arial" w:cs="Arial"/>
          <w:sz w:val="24"/>
          <w:szCs w:val="24"/>
        </w:rPr>
      </w:pPr>
    </w:p>
    <w:p w14:paraId="5EC84DAD" w14:textId="77777777" w:rsidR="00B27A23" w:rsidRPr="00625F68" w:rsidRDefault="00B27A23" w:rsidP="00B27A23">
      <w:pPr>
        <w:rPr>
          <w:rFonts w:ascii="Arial" w:hAnsi="Arial" w:cs="Arial"/>
          <w:sz w:val="24"/>
          <w:szCs w:val="24"/>
        </w:rPr>
      </w:pPr>
      <w:r w:rsidRPr="00625F68">
        <w:rPr>
          <w:rFonts w:ascii="Arial" w:hAnsi="Arial" w:cs="Arial"/>
          <w:sz w:val="24"/>
          <w:szCs w:val="24"/>
        </w:rPr>
        <w:t xml:space="preserve">El objetivo </w:t>
      </w:r>
      <w:r w:rsidRPr="00625F68">
        <w:rPr>
          <w:rFonts w:ascii="Arial" w:hAnsi="Arial" w:cs="Arial"/>
          <w:sz w:val="24"/>
          <w:szCs w:val="24"/>
        </w:rPr>
        <w:t>de esta actividad fue</w:t>
      </w:r>
      <w:r w:rsidRPr="00625F68">
        <w:rPr>
          <w:rFonts w:ascii="Arial" w:hAnsi="Arial" w:cs="Arial"/>
          <w:sz w:val="24"/>
          <w:szCs w:val="24"/>
        </w:rPr>
        <w:t xml:space="preserve"> </w:t>
      </w:r>
      <w:r w:rsidRPr="00625F68">
        <w:rPr>
          <w:rFonts w:ascii="Arial" w:hAnsi="Arial" w:cs="Arial"/>
          <w:color w:val="000000"/>
          <w:sz w:val="24"/>
          <w:szCs w:val="24"/>
          <w:lang w:val="es-ES"/>
        </w:rPr>
        <w:t xml:space="preserve">intercambiar experiencias formativas que se han gestionado desde los semilleros de investigación de las dos entidades. Asimismo, </w:t>
      </w:r>
      <w:r w:rsidRPr="00625F68">
        <w:rPr>
          <w:rFonts w:ascii="Arial" w:hAnsi="Arial" w:cs="Arial"/>
          <w:color w:val="000000"/>
          <w:sz w:val="24"/>
          <w:szCs w:val="24"/>
          <w:lang w:val="es-ES"/>
        </w:rPr>
        <w:t>se buscó</w:t>
      </w:r>
      <w:r w:rsidRPr="00625F68">
        <w:rPr>
          <w:rFonts w:ascii="Arial" w:hAnsi="Arial" w:cs="Arial"/>
          <w:color w:val="000000"/>
          <w:sz w:val="24"/>
          <w:szCs w:val="24"/>
          <w:lang w:val="es-ES"/>
        </w:rPr>
        <w:t xml:space="preserve"> iniciar un proceso de relacionamiento para el desarrollo de trabajos colaborativos.</w:t>
      </w:r>
      <w:bookmarkStart w:id="0" w:name="_GoBack"/>
      <w:bookmarkEnd w:id="0"/>
    </w:p>
    <w:p w14:paraId="4558CD19" w14:textId="77777777" w:rsidR="00B27A23" w:rsidRPr="00625F68" w:rsidRDefault="00B27A23" w:rsidP="00B27A23">
      <w:pPr>
        <w:rPr>
          <w:rFonts w:ascii="Arial" w:hAnsi="Arial" w:cs="Arial"/>
          <w:sz w:val="24"/>
          <w:szCs w:val="24"/>
        </w:rPr>
      </w:pPr>
    </w:p>
    <w:p w14:paraId="7AC11D75" w14:textId="77777777" w:rsidR="00B27A23" w:rsidRPr="00625F68" w:rsidRDefault="00B27A23" w:rsidP="00B27A23">
      <w:pPr>
        <w:shd w:val="clear" w:color="auto" w:fill="FFFFFF"/>
        <w:spacing w:before="15" w:after="15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25F68">
        <w:rPr>
          <w:rFonts w:ascii="Arial" w:hAnsi="Arial" w:cs="Arial"/>
          <w:sz w:val="24"/>
          <w:szCs w:val="24"/>
        </w:rPr>
        <w:t>Como invitada especial de la Universidad de Medellín participó Liliana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 Damaris Pabón Giraldo, docente del S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em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illero E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specífico en Derecho Proce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sal de la Facultad de Derecho, junto a un estudiante 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invitado</w:t>
      </w:r>
      <w:r w:rsidRPr="00625F68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.</w:t>
      </w:r>
    </w:p>
    <w:p w14:paraId="5D94087D" w14:textId="77777777" w:rsidR="00B27A23" w:rsidRPr="00625F68" w:rsidRDefault="00B27A23" w:rsidP="00B27A23">
      <w:pPr>
        <w:rPr>
          <w:rFonts w:ascii="Arial" w:hAnsi="Arial" w:cs="Arial"/>
          <w:sz w:val="24"/>
          <w:szCs w:val="24"/>
        </w:rPr>
      </w:pPr>
    </w:p>
    <w:p w14:paraId="13168E56" w14:textId="77777777" w:rsidR="00B27A23" w:rsidRPr="00625F68" w:rsidRDefault="00B27A23" w:rsidP="00B27A23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25F68">
        <w:rPr>
          <w:rFonts w:ascii="Arial" w:hAnsi="Arial" w:cs="Arial"/>
          <w:sz w:val="24"/>
          <w:szCs w:val="24"/>
        </w:rPr>
        <w:t xml:space="preserve">Entre tanto, </w:t>
      </w:r>
      <w:r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Gabriel Barrera </w:t>
      </w:r>
      <w:r w:rsidR="00625F68"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González y </w:t>
      </w:r>
      <w:proofErr w:type="spellStart"/>
      <w:r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Joannis</w:t>
      </w:r>
      <w:proofErr w:type="spellEnd"/>
      <w:r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</w:t>
      </w:r>
      <w:proofErr w:type="spellStart"/>
      <w:r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Ayleen</w:t>
      </w:r>
      <w:proofErr w:type="spellEnd"/>
      <w:r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Arias </w:t>
      </w:r>
      <w:proofErr w:type="spellStart"/>
      <w:r w:rsidRPr="00625F6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Arias</w:t>
      </w:r>
      <w:proofErr w:type="spellEnd"/>
      <w:r w:rsidRPr="00625F68">
        <w:rPr>
          <w:rFonts w:ascii="Arial" w:hAnsi="Arial" w:cs="Arial"/>
          <w:sz w:val="24"/>
          <w:szCs w:val="24"/>
        </w:rPr>
        <w:t xml:space="preserve"> </w:t>
      </w:r>
      <w:r w:rsidRPr="00625F68">
        <w:rPr>
          <w:rFonts w:ascii="Arial" w:hAnsi="Arial" w:cs="Arial"/>
          <w:sz w:val="24"/>
          <w:szCs w:val="24"/>
        </w:rPr>
        <w:t>asistieron en representación del Sena son</w:t>
      </w:r>
    </w:p>
    <w:p w14:paraId="635F346F" w14:textId="77777777" w:rsidR="00B27A23" w:rsidRPr="00625F68" w:rsidRDefault="00B27A23" w:rsidP="00B27A23">
      <w:pPr>
        <w:rPr>
          <w:rFonts w:ascii="Arial" w:hAnsi="Arial" w:cs="Arial"/>
          <w:sz w:val="24"/>
          <w:szCs w:val="24"/>
        </w:rPr>
      </w:pPr>
    </w:p>
    <w:p w14:paraId="566B7332" w14:textId="77777777" w:rsidR="00B27A23" w:rsidRPr="00625F68" w:rsidRDefault="00625F68" w:rsidP="00625F68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</w:pPr>
      <w:r w:rsidRPr="00625F6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El encuentro fue organizado en el </w:t>
      </w:r>
      <w:r w:rsidRPr="00625F68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marco </w:t>
      </w:r>
      <w:r w:rsidRPr="00625F68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del convenio </w:t>
      </w:r>
      <w:r w:rsidRPr="00625F68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suscrito entre el SENA y la Universidad de Medellín, el cual tiene el componente de investigación formativa enfocado al desarrollo de actividades, proyectos y acciones de relacionamiento que permitan el crecimiento de ambas entidades en </w:t>
      </w:r>
      <w:proofErr w:type="spellStart"/>
      <w:r w:rsidRPr="00625F68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CO"/>
        </w:rPr>
        <w:t>I+D+i</w:t>
      </w:r>
      <w:proofErr w:type="spellEnd"/>
      <w:r w:rsidRPr="00625F68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 y permita la generación de nuevas capacidades en los aprendices y estudiantes</w:t>
      </w:r>
    </w:p>
    <w:p w14:paraId="732F1C14" w14:textId="77777777" w:rsidR="00625F68" w:rsidRPr="00625F68" w:rsidRDefault="00625F68" w:rsidP="00B27A23">
      <w:pP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</w:pPr>
    </w:p>
    <w:p w14:paraId="71552013" w14:textId="77777777" w:rsidR="00B6378C" w:rsidRPr="00625F68" w:rsidRDefault="00B6378C">
      <w:pPr>
        <w:rPr>
          <w:rFonts w:ascii="Arial" w:hAnsi="Arial" w:cs="Arial"/>
          <w:sz w:val="24"/>
          <w:szCs w:val="24"/>
        </w:rPr>
      </w:pPr>
    </w:p>
    <w:sectPr w:rsidR="00B6378C" w:rsidRPr="00625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19A"/>
    <w:multiLevelType w:val="hybridMultilevel"/>
    <w:tmpl w:val="897E4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F36BD"/>
    <w:multiLevelType w:val="hybridMultilevel"/>
    <w:tmpl w:val="E8CC7B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23"/>
    <w:rsid w:val="00625F68"/>
    <w:rsid w:val="00B27A23"/>
    <w:rsid w:val="00B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64F"/>
  <w15:chartTrackingRefBased/>
  <w15:docId w15:val="{BB95EDB0-7C7D-4FE2-8308-08AD7AC3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2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7A2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7A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27A2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C25C38AE9C84B96BA6347DBBEA6F2" ma:contentTypeVersion="14" ma:contentTypeDescription="Create a new document." ma:contentTypeScope="" ma:versionID="209e29eb626e959b56f664e84f8f09cf">
  <xsd:schema xmlns:xsd="http://www.w3.org/2001/XMLSchema" xmlns:xs="http://www.w3.org/2001/XMLSchema" xmlns:p="http://schemas.microsoft.com/office/2006/metadata/properties" xmlns:ns3="f08d6e31-e7de-4749-9d61-ee16af3c9fb0" xmlns:ns4="dba0b177-38b3-41aa-8319-90741dc7cafc" targetNamespace="http://schemas.microsoft.com/office/2006/metadata/properties" ma:root="true" ma:fieldsID="a352a29cf60274174f6750c59dcef143" ns3:_="" ns4:_="">
    <xsd:import namespace="f08d6e31-e7de-4749-9d61-ee16af3c9fb0"/>
    <xsd:import namespace="dba0b177-38b3-41aa-8319-90741dc7c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6e31-e7de-4749-9d61-ee16af3c9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b177-38b3-41aa-8319-90741dc7c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FBCE4-1A06-48BB-ABED-50DD47BA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6e31-e7de-4749-9d61-ee16af3c9fb0"/>
    <ds:schemaRef ds:uri="dba0b177-38b3-41aa-8319-90741dc7c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6749B-2AF1-445B-991B-E98E057C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EF986-1C7F-41D7-903C-2101B9780105}">
  <ds:schemaRefs>
    <ds:schemaRef ds:uri="http://purl.org/dc/terms/"/>
    <ds:schemaRef ds:uri="dba0b177-38b3-41aa-8319-90741dc7cafc"/>
    <ds:schemaRef ds:uri="http://schemas.microsoft.com/office/2006/documentManagement/types"/>
    <ds:schemaRef ds:uri="f08d6e31-e7de-4749-9d61-ee16af3c9fb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Catalina Flórez López</dc:creator>
  <cp:keywords/>
  <dc:description/>
  <cp:lastModifiedBy>Cindy Catalina Flórez López</cp:lastModifiedBy>
  <cp:revision>1</cp:revision>
  <dcterms:created xsi:type="dcterms:W3CDTF">2021-11-11T13:15:00Z</dcterms:created>
  <dcterms:modified xsi:type="dcterms:W3CDTF">2021-11-11T13:56:00Z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0x0101002CDC25C38AE9C84B96BA6347DBBEA6F2</vt:lpwstr>
  </property>
</Properties>
</file>